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7B" w:rsidRPr="00BE23E8" w:rsidRDefault="0055717B" w:rsidP="00BE23E8">
      <w:pPr>
        <w:jc w:val="center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BE23E8">
        <w:rPr>
          <w:rFonts w:ascii="Times New Roman" w:eastAsiaTheme="majorEastAsia" w:hAnsi="Times New Roman" w:cs="Times New Roman"/>
          <w:bCs/>
          <w:sz w:val="28"/>
          <w:szCs w:val="28"/>
        </w:rPr>
        <w:t xml:space="preserve">Инструкция для родителя в зачислении ребенка в образовательное учреждение через портал </w:t>
      </w:r>
      <w:proofErr w:type="spellStart"/>
      <w:r w:rsidRPr="00BE23E8">
        <w:rPr>
          <w:rFonts w:ascii="Times New Roman" w:eastAsiaTheme="majorEastAsia" w:hAnsi="Times New Roman" w:cs="Times New Roman"/>
          <w:bCs/>
          <w:sz w:val="28"/>
          <w:szCs w:val="28"/>
        </w:rPr>
        <w:t>госуслуг</w:t>
      </w:r>
      <w:proofErr w:type="spellEnd"/>
    </w:p>
    <w:p w:rsidR="0055717B" w:rsidRPr="00BE23E8" w:rsidRDefault="0055717B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 xml:space="preserve">Для начала заходим с помощью логина и пароля в портал: </w:t>
      </w:r>
      <w:hyperlink r:id="rId5" w:history="1">
        <w:r w:rsidRPr="00BE23E8">
          <w:rPr>
            <w:rStyle w:val="a3"/>
            <w:rFonts w:ascii="Times New Roman" w:hAnsi="Times New Roman" w:cs="Times New Roman"/>
            <w:sz w:val="28"/>
            <w:szCs w:val="28"/>
          </w:rPr>
          <w:t>https://gosuslugi.bashkortostan.ru</w:t>
        </w:r>
      </w:hyperlink>
      <w:r w:rsidRPr="00BE23E8">
        <w:rPr>
          <w:rFonts w:ascii="Times New Roman" w:hAnsi="Times New Roman" w:cs="Times New Roman"/>
          <w:sz w:val="28"/>
          <w:szCs w:val="28"/>
        </w:rPr>
        <w:t xml:space="preserve">. </w:t>
      </w:r>
      <w:r w:rsidRPr="00BE23E8">
        <w:rPr>
          <w:rFonts w:ascii="Times New Roman" w:hAnsi="Times New Roman" w:cs="Times New Roman"/>
          <w:color w:val="FF0000"/>
          <w:sz w:val="28"/>
          <w:szCs w:val="28"/>
        </w:rPr>
        <w:t>Важно!</w:t>
      </w:r>
      <w:r w:rsidR="00AB1296" w:rsidRPr="00BE23E8">
        <w:rPr>
          <w:rFonts w:ascii="Times New Roman" w:hAnsi="Times New Roman" w:cs="Times New Roman"/>
          <w:color w:val="FF0000"/>
          <w:sz w:val="28"/>
          <w:szCs w:val="28"/>
        </w:rPr>
        <w:t xml:space="preserve"> Именно </w:t>
      </w:r>
      <w:r w:rsidRPr="00BE23E8">
        <w:rPr>
          <w:rFonts w:ascii="Times New Roman" w:hAnsi="Times New Roman" w:cs="Times New Roman"/>
          <w:color w:val="FF0000"/>
          <w:sz w:val="28"/>
          <w:szCs w:val="28"/>
        </w:rPr>
        <w:t>Башкортос</w:t>
      </w:r>
      <w:r w:rsidR="002952F9">
        <w:rPr>
          <w:rFonts w:ascii="Times New Roman" w:hAnsi="Times New Roman" w:cs="Times New Roman"/>
          <w:color w:val="FF0000"/>
          <w:sz w:val="28"/>
          <w:szCs w:val="28"/>
        </w:rPr>
        <w:t xml:space="preserve">тан, иначе </w:t>
      </w:r>
      <w:proofErr w:type="spellStart"/>
      <w:r w:rsidR="002952F9">
        <w:rPr>
          <w:rFonts w:ascii="Times New Roman" w:hAnsi="Times New Roman" w:cs="Times New Roman"/>
          <w:color w:val="FF0000"/>
          <w:sz w:val="28"/>
          <w:szCs w:val="28"/>
        </w:rPr>
        <w:t>Кушнаренковский</w:t>
      </w:r>
      <w:proofErr w:type="spellEnd"/>
      <w:r w:rsidR="002952F9">
        <w:rPr>
          <w:rFonts w:ascii="Times New Roman" w:hAnsi="Times New Roman" w:cs="Times New Roman"/>
          <w:color w:val="FF0000"/>
          <w:sz w:val="28"/>
          <w:szCs w:val="28"/>
        </w:rPr>
        <w:t xml:space="preserve"> район </w:t>
      </w:r>
      <w:r w:rsidR="00AB1296" w:rsidRPr="00BE23E8">
        <w:rPr>
          <w:rFonts w:ascii="Times New Roman" w:hAnsi="Times New Roman" w:cs="Times New Roman"/>
          <w:color w:val="FF0000"/>
          <w:sz w:val="28"/>
          <w:szCs w:val="28"/>
        </w:rPr>
        <w:t xml:space="preserve"> не выходит.</w:t>
      </w:r>
    </w:p>
    <w:p w:rsidR="00703C3F" w:rsidRPr="00BE23E8" w:rsidRDefault="0055717B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299085</wp:posOffset>
                </wp:positionV>
                <wp:extent cx="790575" cy="12382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2DD153FC" id="Скругленный прямоугольник 2" o:spid="_x0000_s1026" style="position:absolute;margin-left:340.95pt;margin-top:23.55pt;width:62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" fillcolor="#5b9bd5 [3204]" strokecolor="#1f4d78 [1604]" strokeweight="1pt">
                <v:stroke joinstyle="miter"/>
              </v:roundrect>
            </w:pict>
          </mc:Fallback>
        </mc:AlternateContent>
      </w: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9F4CF1" wp14:editId="52036CD2">
            <wp:extent cx="5940425" cy="31635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17B" w:rsidRPr="00BE23E8" w:rsidRDefault="00AB1296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>Далее выбираем вкладку «Зачисление детей в муниципальные общеобразовательные учреждения (Запись в школу)»</w:t>
      </w: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3DCB0" wp14:editId="2F902322">
            <wp:extent cx="5940425" cy="31953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296" w:rsidRPr="00BE23E8" w:rsidRDefault="00AB1296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489C24" wp14:editId="31F76AF2">
            <wp:extent cx="5940425" cy="26263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296" w:rsidRPr="00BE23E8" w:rsidRDefault="00AB1296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>Выбираете тип получения: Электронная услуга и далее - Заполнить заявление.</w:t>
      </w:r>
    </w:p>
    <w:p w:rsidR="00AB1296" w:rsidRPr="00BE23E8" w:rsidRDefault="00AB1296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627479" wp14:editId="10C8481E">
            <wp:extent cx="5940425" cy="265112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3E8" w:rsidRPr="00BE23E8" w:rsidRDefault="00BE23E8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>Далее: заполняете все графы, помеченные «*» в обязательном порядке и не отмеченные - по желанию.  Прикладываете сканы документов: Свидетельство о рождении ребенка, регистрация ребенка (форма №8) и паспорт заявителя. Важно чтобы все сканы были читабельными, иначе вам придет отказ.</w:t>
      </w:r>
    </w:p>
    <w:p w:rsidR="00AB1296" w:rsidRPr="00BE23E8" w:rsidRDefault="00BE23E8" w:rsidP="00BE23E8">
      <w:pPr>
        <w:jc w:val="both"/>
        <w:rPr>
          <w:rFonts w:ascii="Times New Roman" w:hAnsi="Times New Roman" w:cs="Times New Roman"/>
          <w:sz w:val="28"/>
          <w:szCs w:val="28"/>
        </w:rPr>
      </w:pPr>
      <w:r w:rsidRPr="00BE23E8">
        <w:rPr>
          <w:rFonts w:ascii="Times New Roman" w:hAnsi="Times New Roman" w:cs="Times New Roman"/>
          <w:sz w:val="28"/>
          <w:szCs w:val="28"/>
        </w:rPr>
        <w:t>Как только вы убедитесь в правильности заполнения заявления и в отправлении заявления, выходите на связь с классным руководителем информируете об отправлении электронного заявления и далее, для заполнения бумажных вариантов документов отправляетесь в приемную школы (</w:t>
      </w:r>
      <w:proofErr w:type="spellStart"/>
      <w:r w:rsidRPr="00BE23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952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952F9">
        <w:rPr>
          <w:rFonts w:ascii="Times New Roman" w:hAnsi="Times New Roman" w:cs="Times New Roman"/>
          <w:sz w:val="28"/>
          <w:szCs w:val="28"/>
        </w:rPr>
        <w:t>алтаево</w:t>
      </w:r>
      <w:proofErr w:type="spellEnd"/>
      <w:r w:rsidR="002952F9">
        <w:rPr>
          <w:rFonts w:ascii="Times New Roman" w:hAnsi="Times New Roman" w:cs="Times New Roman"/>
          <w:sz w:val="28"/>
          <w:szCs w:val="28"/>
        </w:rPr>
        <w:t>, улица Башмакова, 41</w:t>
      </w:r>
      <w:r w:rsidRPr="00BE23E8">
        <w:rPr>
          <w:rFonts w:ascii="Times New Roman" w:hAnsi="Times New Roman" w:cs="Times New Roman"/>
          <w:sz w:val="28"/>
          <w:szCs w:val="28"/>
        </w:rPr>
        <w:t>) при желании возмож</w:t>
      </w:r>
      <w:bookmarkStart w:id="0" w:name="_GoBack"/>
      <w:bookmarkEnd w:id="0"/>
      <w:r w:rsidRPr="00BE23E8">
        <w:rPr>
          <w:rFonts w:ascii="Times New Roman" w:hAnsi="Times New Roman" w:cs="Times New Roman"/>
          <w:sz w:val="28"/>
          <w:szCs w:val="28"/>
        </w:rPr>
        <w:t xml:space="preserve">на самостоятельная распечатка документов с сайта школы. </w:t>
      </w:r>
    </w:p>
    <w:sectPr w:rsidR="00AB1296" w:rsidRPr="00BE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7B"/>
    <w:rsid w:val="002952F9"/>
    <w:rsid w:val="0055717B"/>
    <w:rsid w:val="005E6A6F"/>
    <w:rsid w:val="00703C3F"/>
    <w:rsid w:val="00AB1296"/>
    <w:rsid w:val="00B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7B"/>
    <w:pPr>
      <w:suppressAutoHyphens/>
      <w:spacing w:after="200" w:line="276" w:lineRule="auto"/>
    </w:pPr>
    <w:rPr>
      <w:rFonts w:ascii="Calibri" w:eastAsia="SimSun" w:hAnsi="Calibri" w:cs="Calibri"/>
      <w:kern w:val="1"/>
      <w:sz w:val="25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1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2F9"/>
    <w:rPr>
      <w:rFonts w:ascii="Tahoma" w:eastAsia="SimSu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7B"/>
    <w:pPr>
      <w:suppressAutoHyphens/>
      <w:spacing w:after="200" w:line="276" w:lineRule="auto"/>
    </w:pPr>
    <w:rPr>
      <w:rFonts w:ascii="Calibri" w:eastAsia="SimSun" w:hAnsi="Calibri" w:cs="Calibri"/>
      <w:kern w:val="1"/>
      <w:sz w:val="25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1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2F9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gosuslugi.bashkortosta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Альмир</cp:lastModifiedBy>
  <cp:revision>2</cp:revision>
  <dcterms:created xsi:type="dcterms:W3CDTF">2021-03-28T12:03:00Z</dcterms:created>
  <dcterms:modified xsi:type="dcterms:W3CDTF">2021-03-28T12:03:00Z</dcterms:modified>
</cp:coreProperties>
</file>